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3E87" w14:textId="77777777" w:rsidR="004C38D8" w:rsidRPr="009E3A18" w:rsidRDefault="004C38D8" w:rsidP="009E3A1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3A18">
        <w:rPr>
          <w:rFonts w:ascii="Times New Roman" w:hAnsi="Times New Roman" w:cs="Times New Roman"/>
          <w:b/>
          <w:bCs/>
          <w:sz w:val="28"/>
          <w:szCs w:val="28"/>
        </w:rPr>
        <w:t>UNCLAIMED BALANCES IN DORMANT ACCOUNT DIRECTIVE</w:t>
      </w:r>
    </w:p>
    <w:p w14:paraId="6AC48706" w14:textId="77777777" w:rsidR="004C38D8" w:rsidRPr="009E3A18" w:rsidRDefault="004C38D8" w:rsidP="009E3A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 xml:space="preserve">Your account with </w:t>
      </w:r>
      <w:proofErr w:type="spellStart"/>
      <w:r w:rsidR="00AA7842" w:rsidRPr="009E3A18">
        <w:rPr>
          <w:rFonts w:ascii="Times New Roman" w:hAnsi="Times New Roman" w:cs="Times New Roman"/>
          <w:sz w:val="28"/>
          <w:szCs w:val="28"/>
        </w:rPr>
        <w:t>M</w:t>
      </w:r>
      <w:r w:rsidRPr="009E3A18">
        <w:rPr>
          <w:rFonts w:ascii="Times New Roman" w:hAnsi="Times New Roman" w:cs="Times New Roman"/>
          <w:sz w:val="28"/>
          <w:szCs w:val="28"/>
        </w:rPr>
        <w:t>umuadu</w:t>
      </w:r>
      <w:proofErr w:type="spellEnd"/>
      <w:r w:rsidRPr="009E3A18">
        <w:rPr>
          <w:rFonts w:ascii="Times New Roman" w:hAnsi="Times New Roman" w:cs="Times New Roman"/>
          <w:sz w:val="28"/>
          <w:szCs w:val="28"/>
        </w:rPr>
        <w:t xml:space="preserve"> </w:t>
      </w:r>
      <w:r w:rsidR="00AA7842" w:rsidRPr="009E3A18">
        <w:rPr>
          <w:rFonts w:ascii="Times New Roman" w:hAnsi="Times New Roman" w:cs="Times New Roman"/>
          <w:sz w:val="28"/>
          <w:szCs w:val="28"/>
        </w:rPr>
        <w:t>R</w:t>
      </w:r>
      <w:r w:rsidRPr="009E3A18">
        <w:rPr>
          <w:rFonts w:ascii="Times New Roman" w:hAnsi="Times New Roman" w:cs="Times New Roman"/>
          <w:sz w:val="28"/>
          <w:szCs w:val="28"/>
        </w:rPr>
        <w:t xml:space="preserve">ural </w:t>
      </w:r>
      <w:r w:rsidR="00AA7842" w:rsidRPr="009E3A18">
        <w:rPr>
          <w:rFonts w:ascii="Times New Roman" w:hAnsi="Times New Roman" w:cs="Times New Roman"/>
          <w:sz w:val="28"/>
          <w:szCs w:val="28"/>
        </w:rPr>
        <w:t xml:space="preserve">Bank (MRB) shall become </w:t>
      </w:r>
      <w:r w:rsidR="00AA7842" w:rsidRPr="009E3A18">
        <w:rPr>
          <w:rFonts w:ascii="Times New Roman" w:hAnsi="Times New Roman" w:cs="Times New Roman"/>
          <w:b/>
          <w:bCs/>
          <w:sz w:val="28"/>
          <w:szCs w:val="28"/>
        </w:rPr>
        <w:t>dormant</w:t>
      </w:r>
      <w:r w:rsidR="00AA7842" w:rsidRPr="009E3A18">
        <w:rPr>
          <w:rFonts w:ascii="Times New Roman" w:hAnsi="Times New Roman" w:cs="Times New Roman"/>
          <w:sz w:val="28"/>
          <w:szCs w:val="28"/>
        </w:rPr>
        <w:t xml:space="preserve"> after </w:t>
      </w:r>
      <w:r w:rsidR="00AA7842" w:rsidRPr="009E3A18">
        <w:rPr>
          <w:rFonts w:ascii="Times New Roman" w:hAnsi="Times New Roman" w:cs="Times New Roman"/>
          <w:b/>
          <w:bCs/>
          <w:sz w:val="28"/>
          <w:szCs w:val="28"/>
        </w:rPr>
        <w:t>two (2) years of inactivity</w:t>
      </w:r>
      <w:r w:rsidR="00AB0554" w:rsidRPr="009E3A18">
        <w:rPr>
          <w:rFonts w:ascii="Times New Roman" w:hAnsi="Times New Roman" w:cs="Times New Roman"/>
          <w:sz w:val="28"/>
          <w:szCs w:val="28"/>
        </w:rPr>
        <w:t>.</w:t>
      </w:r>
    </w:p>
    <w:p w14:paraId="107CE40C" w14:textId="77777777" w:rsidR="00AB0554" w:rsidRPr="009E3A18" w:rsidRDefault="00AB0554" w:rsidP="009E3A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 xml:space="preserve">If you allow your bank account to go </w:t>
      </w:r>
      <w:r w:rsidRPr="009E3A18">
        <w:rPr>
          <w:rFonts w:ascii="Times New Roman" w:hAnsi="Times New Roman" w:cs="Times New Roman"/>
          <w:b/>
          <w:bCs/>
          <w:sz w:val="28"/>
          <w:szCs w:val="28"/>
        </w:rPr>
        <w:t>dormant</w:t>
      </w:r>
      <w:r w:rsidRPr="009E3A18">
        <w:rPr>
          <w:rFonts w:ascii="Times New Roman" w:hAnsi="Times New Roman" w:cs="Times New Roman"/>
          <w:sz w:val="28"/>
          <w:szCs w:val="28"/>
        </w:rPr>
        <w:t xml:space="preserve">, you will not earn any </w:t>
      </w:r>
      <w:r w:rsidRPr="009E3A18">
        <w:rPr>
          <w:rFonts w:ascii="Times New Roman" w:hAnsi="Times New Roman" w:cs="Times New Roman"/>
          <w:b/>
          <w:bCs/>
          <w:sz w:val="28"/>
          <w:szCs w:val="28"/>
        </w:rPr>
        <w:t>interest</w:t>
      </w:r>
      <w:r w:rsidRPr="009E3A18">
        <w:rPr>
          <w:rFonts w:ascii="Times New Roman" w:hAnsi="Times New Roman" w:cs="Times New Roman"/>
          <w:sz w:val="28"/>
          <w:szCs w:val="28"/>
        </w:rPr>
        <w:t xml:space="preserve"> for as long as the account </w:t>
      </w:r>
      <w:r w:rsidRPr="009E3A18">
        <w:rPr>
          <w:rFonts w:ascii="Times New Roman" w:hAnsi="Times New Roman" w:cs="Times New Roman"/>
          <w:b/>
          <w:bCs/>
          <w:sz w:val="28"/>
          <w:szCs w:val="28"/>
        </w:rPr>
        <w:t>remains dormant</w:t>
      </w:r>
      <w:r w:rsidRPr="009E3A18">
        <w:rPr>
          <w:rFonts w:ascii="Times New Roman" w:hAnsi="Times New Roman" w:cs="Times New Roman"/>
          <w:sz w:val="28"/>
          <w:szCs w:val="28"/>
        </w:rPr>
        <w:t>.</w:t>
      </w:r>
    </w:p>
    <w:p w14:paraId="2245655F" w14:textId="77777777" w:rsidR="00AB0554" w:rsidRPr="009E3A18" w:rsidRDefault="00AB0554" w:rsidP="009E3A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 xml:space="preserve">If you have </w:t>
      </w:r>
      <w:r w:rsidRPr="009E3A18">
        <w:rPr>
          <w:rFonts w:ascii="Times New Roman" w:hAnsi="Times New Roman" w:cs="Times New Roman"/>
          <w:b/>
          <w:bCs/>
          <w:sz w:val="28"/>
          <w:szCs w:val="28"/>
        </w:rPr>
        <w:t>fixed deposit investment</w:t>
      </w:r>
      <w:r w:rsidRPr="009E3A18">
        <w:rPr>
          <w:rFonts w:ascii="Times New Roman" w:hAnsi="Times New Roman" w:cs="Times New Roman"/>
          <w:sz w:val="28"/>
          <w:szCs w:val="28"/>
        </w:rPr>
        <w:t xml:space="preserve"> with us which is to be rolled over upon maturity</w:t>
      </w:r>
      <w:r w:rsidR="000F7B5F" w:rsidRPr="009E3A18">
        <w:rPr>
          <w:rFonts w:ascii="Times New Roman" w:hAnsi="Times New Roman" w:cs="Times New Roman"/>
          <w:sz w:val="28"/>
          <w:szCs w:val="28"/>
        </w:rPr>
        <w:t xml:space="preserve">, you </w:t>
      </w:r>
      <w:r w:rsidR="000F7B5F" w:rsidRPr="009E3A18">
        <w:rPr>
          <w:rFonts w:ascii="Times New Roman" w:hAnsi="Times New Roman" w:cs="Times New Roman"/>
          <w:b/>
          <w:bCs/>
          <w:sz w:val="28"/>
          <w:szCs w:val="28"/>
        </w:rPr>
        <w:t>must</w:t>
      </w:r>
      <w:r w:rsidR="000F7B5F" w:rsidRPr="009E3A18">
        <w:rPr>
          <w:rFonts w:ascii="Times New Roman" w:hAnsi="Times New Roman" w:cs="Times New Roman"/>
          <w:sz w:val="28"/>
          <w:szCs w:val="28"/>
        </w:rPr>
        <w:t xml:space="preserve"> renew the instructions after </w:t>
      </w:r>
      <w:r w:rsidR="003E4CC2" w:rsidRPr="009E3A18">
        <w:rPr>
          <w:rFonts w:ascii="Times New Roman" w:hAnsi="Times New Roman" w:cs="Times New Roman"/>
          <w:sz w:val="28"/>
          <w:szCs w:val="28"/>
        </w:rPr>
        <w:t>three (</w:t>
      </w:r>
      <w:r w:rsidR="000F7B5F" w:rsidRPr="009E3A18">
        <w:rPr>
          <w:rFonts w:ascii="Times New Roman" w:hAnsi="Times New Roman" w:cs="Times New Roman"/>
          <w:sz w:val="28"/>
          <w:szCs w:val="28"/>
        </w:rPr>
        <w:t xml:space="preserve">3) conservative rollovers or </w:t>
      </w:r>
      <w:r w:rsidR="003E4CC2" w:rsidRPr="009E3A18">
        <w:rPr>
          <w:rFonts w:ascii="Times New Roman" w:hAnsi="Times New Roman" w:cs="Times New Roman"/>
          <w:sz w:val="28"/>
          <w:szCs w:val="28"/>
        </w:rPr>
        <w:t>two (</w:t>
      </w:r>
      <w:r w:rsidR="000F7B5F" w:rsidRPr="009E3A18">
        <w:rPr>
          <w:rFonts w:ascii="Times New Roman" w:hAnsi="Times New Roman" w:cs="Times New Roman"/>
          <w:sz w:val="28"/>
          <w:szCs w:val="28"/>
        </w:rPr>
        <w:t>2) years whichever is longer.</w:t>
      </w:r>
    </w:p>
    <w:p w14:paraId="5B4EAC27" w14:textId="77777777" w:rsidR="000F7B5F" w:rsidRPr="009E3A18" w:rsidRDefault="000F7B5F" w:rsidP="009E3A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 xml:space="preserve">You shall not be allowed to </w:t>
      </w:r>
      <w:r w:rsidRPr="009E3A18">
        <w:rPr>
          <w:rFonts w:ascii="Times New Roman" w:hAnsi="Times New Roman" w:cs="Times New Roman"/>
          <w:b/>
          <w:bCs/>
          <w:sz w:val="28"/>
          <w:szCs w:val="28"/>
        </w:rPr>
        <w:t>withdraw</w:t>
      </w:r>
      <w:r w:rsidRPr="009E3A18">
        <w:rPr>
          <w:rFonts w:ascii="Times New Roman" w:hAnsi="Times New Roman" w:cs="Times New Roman"/>
          <w:sz w:val="28"/>
          <w:szCs w:val="28"/>
        </w:rPr>
        <w:t xml:space="preserve"> from your </w:t>
      </w:r>
      <w:r w:rsidRPr="009E3A18">
        <w:rPr>
          <w:rFonts w:ascii="Times New Roman" w:hAnsi="Times New Roman" w:cs="Times New Roman"/>
          <w:b/>
          <w:bCs/>
          <w:sz w:val="28"/>
          <w:szCs w:val="28"/>
        </w:rPr>
        <w:t>dormant</w:t>
      </w:r>
      <w:r w:rsidRPr="009E3A18">
        <w:rPr>
          <w:rFonts w:ascii="Times New Roman" w:hAnsi="Times New Roman" w:cs="Times New Roman"/>
          <w:sz w:val="28"/>
          <w:szCs w:val="28"/>
        </w:rPr>
        <w:t xml:space="preserve"> account unless you have </w:t>
      </w:r>
      <w:r w:rsidRPr="009E3A18">
        <w:rPr>
          <w:rFonts w:ascii="Times New Roman" w:hAnsi="Times New Roman" w:cs="Times New Roman"/>
          <w:b/>
          <w:bCs/>
          <w:sz w:val="28"/>
          <w:szCs w:val="28"/>
        </w:rPr>
        <w:t xml:space="preserve">reactivated </w:t>
      </w:r>
      <w:r w:rsidRPr="009E3A18">
        <w:rPr>
          <w:rFonts w:ascii="Times New Roman" w:hAnsi="Times New Roman" w:cs="Times New Roman"/>
          <w:sz w:val="28"/>
          <w:szCs w:val="28"/>
        </w:rPr>
        <w:t>it.</w:t>
      </w:r>
    </w:p>
    <w:p w14:paraId="742F284F" w14:textId="77777777" w:rsidR="000F7B5F" w:rsidRPr="009E3A18" w:rsidRDefault="000F7B5F" w:rsidP="009E3A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 xml:space="preserve">To reactivate your </w:t>
      </w:r>
      <w:r w:rsidRPr="009E3A18">
        <w:rPr>
          <w:rFonts w:ascii="Times New Roman" w:hAnsi="Times New Roman" w:cs="Times New Roman"/>
          <w:b/>
          <w:bCs/>
          <w:sz w:val="28"/>
          <w:szCs w:val="28"/>
        </w:rPr>
        <w:t xml:space="preserve">dormant </w:t>
      </w:r>
      <w:r w:rsidR="003E4CC2" w:rsidRPr="009E3A18">
        <w:rPr>
          <w:rFonts w:ascii="Times New Roman" w:hAnsi="Times New Roman" w:cs="Times New Roman"/>
          <w:b/>
          <w:bCs/>
          <w:sz w:val="28"/>
          <w:szCs w:val="28"/>
        </w:rPr>
        <w:t>account</w:t>
      </w:r>
      <w:r w:rsidR="003E4CC2" w:rsidRPr="009E3A18">
        <w:rPr>
          <w:rFonts w:ascii="Times New Roman" w:hAnsi="Times New Roman" w:cs="Times New Roman"/>
          <w:sz w:val="28"/>
          <w:szCs w:val="28"/>
        </w:rPr>
        <w:t>,</w:t>
      </w:r>
      <w:r w:rsidRPr="009E3A18">
        <w:rPr>
          <w:rFonts w:ascii="Times New Roman" w:hAnsi="Times New Roman" w:cs="Times New Roman"/>
          <w:sz w:val="28"/>
          <w:szCs w:val="28"/>
        </w:rPr>
        <w:t xml:space="preserve"> visit any branch of </w:t>
      </w:r>
      <w:proofErr w:type="spellStart"/>
      <w:r w:rsidRPr="009E3A18">
        <w:rPr>
          <w:rFonts w:ascii="Times New Roman" w:hAnsi="Times New Roman" w:cs="Times New Roman"/>
          <w:sz w:val="28"/>
          <w:szCs w:val="28"/>
        </w:rPr>
        <w:t>Mumuadu</w:t>
      </w:r>
      <w:proofErr w:type="spellEnd"/>
      <w:r w:rsidRPr="009E3A18">
        <w:rPr>
          <w:rFonts w:ascii="Times New Roman" w:hAnsi="Times New Roman" w:cs="Times New Roman"/>
          <w:sz w:val="28"/>
          <w:szCs w:val="28"/>
        </w:rPr>
        <w:t xml:space="preserve"> Rural Bank with your Ghana Card, proof of residential address, one (1) passport-sized photograph and update your account.</w:t>
      </w:r>
    </w:p>
    <w:p w14:paraId="502A5E3A" w14:textId="77777777" w:rsidR="000F7B5F" w:rsidRPr="009E3A18" w:rsidRDefault="000F7B5F" w:rsidP="009E3A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 xml:space="preserve">If your account remains </w:t>
      </w:r>
      <w:r w:rsidRPr="009E3A18">
        <w:rPr>
          <w:rFonts w:ascii="Times New Roman" w:hAnsi="Times New Roman" w:cs="Times New Roman"/>
          <w:b/>
          <w:bCs/>
          <w:sz w:val="28"/>
          <w:szCs w:val="28"/>
        </w:rPr>
        <w:t xml:space="preserve">dormant for more than </w:t>
      </w:r>
      <w:r w:rsidR="003E4CC2" w:rsidRPr="009E3A18">
        <w:rPr>
          <w:rFonts w:ascii="Times New Roman" w:hAnsi="Times New Roman" w:cs="Times New Roman"/>
          <w:b/>
          <w:bCs/>
          <w:sz w:val="28"/>
          <w:szCs w:val="28"/>
        </w:rPr>
        <w:t>five (</w:t>
      </w:r>
      <w:r w:rsidRPr="009E3A18">
        <w:rPr>
          <w:rFonts w:ascii="Times New Roman" w:hAnsi="Times New Roman" w:cs="Times New Roman"/>
          <w:b/>
          <w:bCs/>
          <w:sz w:val="28"/>
          <w:szCs w:val="28"/>
        </w:rPr>
        <w:t>5) years</w:t>
      </w:r>
      <w:r w:rsidRPr="009E3A18">
        <w:rPr>
          <w:rFonts w:ascii="Times New Roman" w:hAnsi="Times New Roman" w:cs="Times New Roman"/>
          <w:sz w:val="28"/>
          <w:szCs w:val="28"/>
        </w:rPr>
        <w:t>, we shall publish your name in at least two (2) daily newspapers of national circulation as well as on our website</w:t>
      </w:r>
      <w:r w:rsidR="00E71721" w:rsidRPr="009E3A18">
        <w:rPr>
          <w:rFonts w:ascii="Times New Roman" w:hAnsi="Times New Roman" w:cs="Times New Roman"/>
          <w:sz w:val="28"/>
          <w:szCs w:val="28"/>
        </w:rPr>
        <w:t>.</w:t>
      </w:r>
    </w:p>
    <w:p w14:paraId="046DB6E8" w14:textId="45E05AD9" w:rsidR="00E71721" w:rsidRPr="009E3A18" w:rsidRDefault="00E71721" w:rsidP="009E3A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 xml:space="preserve">Between 14 and 21 days after publication of your </w:t>
      </w:r>
      <w:r w:rsidRPr="009E3A18">
        <w:rPr>
          <w:rFonts w:ascii="Times New Roman" w:hAnsi="Times New Roman" w:cs="Times New Roman"/>
          <w:b/>
          <w:bCs/>
          <w:sz w:val="28"/>
          <w:szCs w:val="28"/>
        </w:rPr>
        <w:t xml:space="preserve">dormant account </w:t>
      </w:r>
      <w:r w:rsidRPr="009E3A18">
        <w:rPr>
          <w:rFonts w:ascii="Times New Roman" w:hAnsi="Times New Roman" w:cs="Times New Roman"/>
          <w:sz w:val="28"/>
          <w:szCs w:val="28"/>
        </w:rPr>
        <w:t xml:space="preserve">details, the balance shall be </w:t>
      </w:r>
      <w:r w:rsidRPr="009E3A18">
        <w:rPr>
          <w:rFonts w:ascii="Times New Roman" w:hAnsi="Times New Roman" w:cs="Times New Roman"/>
          <w:b/>
          <w:bCs/>
          <w:sz w:val="28"/>
          <w:szCs w:val="28"/>
        </w:rPr>
        <w:t>transferred</w:t>
      </w:r>
      <w:r w:rsidRPr="009E3A18">
        <w:rPr>
          <w:rFonts w:ascii="Times New Roman" w:hAnsi="Times New Roman" w:cs="Times New Roman"/>
          <w:sz w:val="28"/>
          <w:szCs w:val="28"/>
        </w:rPr>
        <w:t xml:space="preserve"> to a designated account at Bank of Ghana </w:t>
      </w:r>
      <w:r w:rsidR="0065653A">
        <w:rPr>
          <w:rFonts w:ascii="Times New Roman" w:hAnsi="Times New Roman" w:cs="Times New Roman"/>
          <w:sz w:val="28"/>
          <w:szCs w:val="28"/>
        </w:rPr>
        <w:t xml:space="preserve">as directed by the regulator; </w:t>
      </w:r>
      <w:r w:rsidRPr="009E3A18">
        <w:rPr>
          <w:rFonts w:ascii="Times New Roman" w:hAnsi="Times New Roman" w:cs="Times New Roman"/>
          <w:sz w:val="28"/>
          <w:szCs w:val="28"/>
        </w:rPr>
        <w:t xml:space="preserve">if you </w:t>
      </w:r>
      <w:r w:rsidRPr="009E3A18">
        <w:rPr>
          <w:rFonts w:ascii="Times New Roman" w:hAnsi="Times New Roman" w:cs="Times New Roman"/>
          <w:b/>
          <w:bCs/>
          <w:sz w:val="28"/>
          <w:szCs w:val="28"/>
        </w:rPr>
        <w:t xml:space="preserve">fail </w:t>
      </w:r>
      <w:r w:rsidRPr="009E3A18">
        <w:rPr>
          <w:rFonts w:ascii="Times New Roman" w:hAnsi="Times New Roman" w:cs="Times New Roman"/>
          <w:sz w:val="28"/>
          <w:szCs w:val="28"/>
        </w:rPr>
        <w:t xml:space="preserve">to </w:t>
      </w:r>
      <w:r w:rsidRPr="009E3A18">
        <w:rPr>
          <w:rFonts w:ascii="Times New Roman" w:hAnsi="Times New Roman" w:cs="Times New Roman"/>
          <w:b/>
          <w:bCs/>
          <w:sz w:val="28"/>
          <w:szCs w:val="28"/>
        </w:rPr>
        <w:t>reactivate</w:t>
      </w:r>
      <w:r w:rsidRPr="009E3A18">
        <w:rPr>
          <w:rFonts w:ascii="Times New Roman" w:hAnsi="Times New Roman" w:cs="Times New Roman"/>
          <w:sz w:val="28"/>
          <w:szCs w:val="28"/>
        </w:rPr>
        <w:t xml:space="preserve"> the account.</w:t>
      </w:r>
    </w:p>
    <w:p w14:paraId="000EA1F9" w14:textId="77777777" w:rsidR="00E71721" w:rsidRPr="009E3A18" w:rsidRDefault="00E71721" w:rsidP="009E3A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 xml:space="preserve">You or your legal representative can however, </w:t>
      </w:r>
      <w:r w:rsidRPr="009E3A18">
        <w:rPr>
          <w:rFonts w:ascii="Times New Roman" w:hAnsi="Times New Roman" w:cs="Times New Roman"/>
          <w:b/>
          <w:bCs/>
          <w:sz w:val="28"/>
          <w:szCs w:val="28"/>
        </w:rPr>
        <w:t>reclaim</w:t>
      </w:r>
      <w:r w:rsidRPr="009E3A18">
        <w:rPr>
          <w:rFonts w:ascii="Times New Roman" w:hAnsi="Times New Roman" w:cs="Times New Roman"/>
          <w:sz w:val="28"/>
          <w:szCs w:val="28"/>
        </w:rPr>
        <w:t xml:space="preserve"> your dormant account balance transferred to Bank of Ghana by making a request through us.</w:t>
      </w:r>
    </w:p>
    <w:p w14:paraId="4C689011" w14:textId="77777777" w:rsidR="00E71721" w:rsidRPr="009E3A18" w:rsidRDefault="00E71721" w:rsidP="009E3A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3A18">
        <w:rPr>
          <w:rFonts w:ascii="Times New Roman" w:hAnsi="Times New Roman" w:cs="Times New Roman"/>
          <w:sz w:val="28"/>
          <w:szCs w:val="28"/>
        </w:rPr>
        <w:t>You may need the same requirement for reactivation to reclaim your funds transferred to Bank of Ghana.</w:t>
      </w:r>
    </w:p>
    <w:p w14:paraId="626BC85F" w14:textId="77777777" w:rsidR="00E71721" w:rsidRPr="009E3A18" w:rsidRDefault="00E71721" w:rsidP="009E3A1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3A18">
        <w:rPr>
          <w:rFonts w:ascii="Times New Roman" w:hAnsi="Times New Roman" w:cs="Times New Roman"/>
          <w:b/>
          <w:bCs/>
          <w:sz w:val="28"/>
          <w:szCs w:val="28"/>
        </w:rPr>
        <w:t xml:space="preserve">For any further information </w:t>
      </w:r>
      <w:r w:rsidR="003E4CC2" w:rsidRPr="009E3A18">
        <w:rPr>
          <w:rFonts w:ascii="Times New Roman" w:hAnsi="Times New Roman" w:cs="Times New Roman"/>
          <w:b/>
          <w:bCs/>
          <w:sz w:val="28"/>
          <w:szCs w:val="28"/>
        </w:rPr>
        <w:t>call</w:t>
      </w:r>
    </w:p>
    <w:p w14:paraId="5BF2D713" w14:textId="77777777" w:rsidR="003E4CC2" w:rsidRPr="009E3A18" w:rsidRDefault="003E4CC2" w:rsidP="009E3A1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3A18">
        <w:rPr>
          <w:rFonts w:ascii="Times New Roman" w:hAnsi="Times New Roman" w:cs="Times New Roman"/>
          <w:b/>
          <w:bCs/>
          <w:sz w:val="28"/>
          <w:szCs w:val="28"/>
        </w:rPr>
        <w:t>0244033662 / 0243967377 / 024456528</w:t>
      </w:r>
      <w:r w:rsidR="00767EB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sectPr w:rsidR="003E4CC2" w:rsidRPr="009E3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7749"/>
    <w:multiLevelType w:val="hybridMultilevel"/>
    <w:tmpl w:val="EA2088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22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D8"/>
    <w:rsid w:val="000F7B5F"/>
    <w:rsid w:val="00341905"/>
    <w:rsid w:val="003E4CC2"/>
    <w:rsid w:val="004C38D8"/>
    <w:rsid w:val="0065653A"/>
    <w:rsid w:val="006A79BB"/>
    <w:rsid w:val="00767EBB"/>
    <w:rsid w:val="009E3A18"/>
    <w:rsid w:val="00AA7842"/>
    <w:rsid w:val="00AB0554"/>
    <w:rsid w:val="00E7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F375"/>
  <w15:chartTrackingRefBased/>
  <w15:docId w15:val="{92A1BCD8-3B89-45B0-B193-72A4EBBC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Samuel Appiah-Kubi</cp:lastModifiedBy>
  <cp:revision>4</cp:revision>
  <dcterms:created xsi:type="dcterms:W3CDTF">2023-05-08T00:20:00Z</dcterms:created>
  <dcterms:modified xsi:type="dcterms:W3CDTF">2025-03-18T11:31:00Z</dcterms:modified>
</cp:coreProperties>
</file>